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74794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4794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47940">
        <w:rPr>
          <w:rFonts w:ascii="Arial" w:hAnsi="Arial" w:cs="Arial"/>
          <w:bCs/>
          <w:color w:val="404040"/>
          <w:sz w:val="24"/>
          <w:szCs w:val="24"/>
        </w:rPr>
        <w:t>Chontal Cobaxin Teresa</w:t>
      </w:r>
    </w:p>
    <w:p w:rsidR="00AB5916" w:rsidRPr="00747940" w:rsidRDefault="0074794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7479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747940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747940">
        <w:rPr>
          <w:rFonts w:ascii="Arial" w:hAnsi="Arial" w:cs="Arial"/>
          <w:bCs/>
          <w:color w:val="404040"/>
          <w:sz w:val="24"/>
          <w:szCs w:val="24"/>
        </w:rPr>
        <w:t>7442283</w:t>
      </w:r>
    </w:p>
    <w:p w:rsidR="00AB5916" w:rsidRPr="005F58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F58B7">
        <w:rPr>
          <w:rFonts w:ascii="Arial" w:hAnsi="Arial" w:cs="Arial"/>
          <w:color w:val="404040"/>
          <w:sz w:val="24"/>
          <w:szCs w:val="24"/>
        </w:rPr>
        <w:t>2292763900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5F58B7">
        <w:rPr>
          <w:rFonts w:ascii="Arial" w:hAnsi="Arial" w:cs="Arial"/>
          <w:color w:val="404040"/>
          <w:sz w:val="24"/>
          <w:szCs w:val="24"/>
        </w:rPr>
        <w:t xml:space="preserve"> 2004</w:t>
      </w:r>
    </w:p>
    <w:p w:rsidR="00AB5916" w:rsidRPr="0074794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bookmarkStart w:id="0" w:name="_GoBack"/>
      <w:bookmarkEnd w:id="0"/>
      <w:r w:rsidR="0074794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C27B3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CE0104" w:rsidRPr="00CE0104" w:rsidRDefault="00CE0104" w:rsidP="00CE0104">
      <w:pPr>
        <w:spacing w:before="100" w:beforeAutospacing="1"/>
        <w:rPr>
          <w:rFonts w:ascii="Neo Sans Pro" w:hAnsi="Neo Sans Pro"/>
          <w:b/>
          <w:sz w:val="24"/>
        </w:rPr>
      </w:pPr>
      <w:r w:rsidRPr="00CE0104">
        <w:rPr>
          <w:rFonts w:ascii="Neo Sans Pro" w:hAnsi="Neo Sans Pro" w:cs="Tahoma"/>
          <w:b/>
          <w:sz w:val="24"/>
        </w:rPr>
        <w:t>Licenciatura en Derecho</w:t>
      </w:r>
    </w:p>
    <w:p w:rsidR="00CE0104" w:rsidRPr="00CE0104" w:rsidRDefault="00CE0104" w:rsidP="00CE0104">
      <w:pPr>
        <w:spacing w:before="100" w:beforeAutospacing="1" w:after="100" w:afterAutospacing="1"/>
        <w:rPr>
          <w:rFonts w:ascii="Neo Sans Pro" w:hAnsi="Neo Sans Pro" w:cs="Arial"/>
          <w:b/>
          <w:sz w:val="24"/>
          <w:lang w:eastAsia="es-MX"/>
        </w:rPr>
      </w:pPr>
      <w:r w:rsidRPr="00CE0104">
        <w:rPr>
          <w:rFonts w:ascii="Neo Sans Pro" w:hAnsi="Neo Sans Pro" w:cs="Arial"/>
          <w:b/>
          <w:sz w:val="24"/>
          <w:lang w:eastAsia="es-MX"/>
        </w:rPr>
        <w:t xml:space="preserve">Universidad Del Golfo De México, Campus San Andrés Tuxtla, Ver. </w:t>
      </w:r>
    </w:p>
    <w:p w:rsidR="00CE0104" w:rsidRPr="00CE0104" w:rsidRDefault="00CE0104" w:rsidP="00CE0104">
      <w:pPr>
        <w:spacing w:before="100" w:beforeAutospacing="1"/>
        <w:rPr>
          <w:rFonts w:ascii="Neo Sans Pro" w:hAnsi="Neo Sans Pro" w:cs="Arial"/>
          <w:b/>
          <w:sz w:val="24"/>
          <w:lang w:eastAsia="es-MX"/>
        </w:rPr>
      </w:pPr>
      <w:r w:rsidRPr="00CE0104">
        <w:rPr>
          <w:rFonts w:ascii="Neo Sans Pro" w:hAnsi="Neo Sans Pro" w:cs="Arial"/>
          <w:b/>
          <w:sz w:val="24"/>
          <w:lang w:eastAsia="es-MX"/>
        </w:rPr>
        <w:t>Periodo: 2004 – 2008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CE0104" w:rsidRPr="00CE0104" w:rsidRDefault="00CE0104" w:rsidP="00CE0104">
      <w:pPr>
        <w:spacing w:before="100" w:beforeAutospacing="1" w:after="100" w:afterAutospacing="1"/>
        <w:jc w:val="both"/>
        <w:rPr>
          <w:rFonts w:ascii="Neo Sans Pro" w:hAnsi="Neo Sans Pro" w:cs="Arial"/>
          <w:b/>
          <w:sz w:val="24"/>
          <w:lang w:eastAsia="es-MX"/>
        </w:rPr>
      </w:pPr>
      <w:r w:rsidRPr="00CE0104">
        <w:rPr>
          <w:rFonts w:ascii="Neo Sans Pro" w:hAnsi="Neo Sans Pro" w:cs="Arial"/>
          <w:b/>
          <w:sz w:val="24"/>
          <w:lang w:eastAsia="es-MX"/>
        </w:rPr>
        <w:t>Noviembre 2013 Auxiliar Administrativo en la Agencia del Ministerio Público Investigador Especializado en Delitos Sexuales Vs. La Libertada Sexual y Vs. La Familia de la ciudad  de  San Andrés Tuxtla, Ver.</w:t>
      </w:r>
    </w:p>
    <w:p w:rsidR="00CE0104" w:rsidRPr="00CE0104" w:rsidRDefault="00CE0104" w:rsidP="00CE0104">
      <w:pPr>
        <w:spacing w:before="100" w:beforeAutospacing="1" w:after="100" w:afterAutospacing="1"/>
        <w:jc w:val="both"/>
        <w:rPr>
          <w:rFonts w:ascii="Neo Sans Pro" w:hAnsi="Neo Sans Pro" w:cs="Arial"/>
          <w:b/>
          <w:sz w:val="24"/>
          <w:lang w:eastAsia="es-MX"/>
        </w:rPr>
      </w:pPr>
      <w:r w:rsidRPr="00CE0104">
        <w:rPr>
          <w:rFonts w:ascii="Neo Sans Pro" w:hAnsi="Neo Sans Pro" w:cs="Arial"/>
          <w:b/>
          <w:sz w:val="24"/>
          <w:lang w:eastAsia="es-MX"/>
        </w:rPr>
        <w:t>Octubre del 2014, Oficial Secretario en la Agencia del Ministerio Público Investigador Especializado en Delitos Sexuales Vs. La Libertada Sexual y Vs. La Familia de la ciudad  de  Veracruz, Ver.</w:t>
      </w:r>
    </w:p>
    <w:p w:rsidR="00CE0104" w:rsidRPr="00CE0104" w:rsidRDefault="00CE0104" w:rsidP="00CE0104">
      <w:pPr>
        <w:spacing w:before="100" w:beforeAutospacing="1" w:after="100" w:afterAutospacing="1"/>
        <w:jc w:val="both"/>
        <w:rPr>
          <w:rFonts w:ascii="Neo Sans Pro" w:hAnsi="Neo Sans Pro" w:cs="Arial"/>
          <w:b/>
          <w:sz w:val="24"/>
          <w:lang w:eastAsia="es-MX"/>
        </w:rPr>
      </w:pPr>
      <w:r w:rsidRPr="00CE0104">
        <w:rPr>
          <w:rFonts w:ascii="Neo Sans Pro" w:hAnsi="Neo Sans Pro" w:cs="Arial"/>
          <w:b/>
          <w:sz w:val="24"/>
          <w:lang w:eastAsia="es-MX"/>
        </w:rPr>
        <w:t>11 de Mayo del 2016 al 31 de julio del 2019, Auxiliar del Fiscal en la Fiscalía Especializada en la Investigación de Delitos de Violencia contra la Familia, Mujeres, Niñas y Niños y de Trata de Personas, Veracruz, ver.</w:t>
      </w:r>
    </w:p>
    <w:p w:rsidR="00CE0104" w:rsidRPr="00CE0104" w:rsidRDefault="00CE0104" w:rsidP="00CE0104">
      <w:pPr>
        <w:spacing w:before="100" w:beforeAutospacing="1" w:after="100" w:afterAutospacing="1"/>
        <w:jc w:val="both"/>
        <w:rPr>
          <w:rFonts w:ascii="Neo Sans Pro" w:hAnsi="Neo Sans Pro" w:cs="Arial"/>
          <w:b/>
          <w:sz w:val="24"/>
          <w:lang w:eastAsia="es-MX"/>
        </w:rPr>
      </w:pPr>
      <w:r w:rsidRPr="00CE0104">
        <w:rPr>
          <w:rFonts w:ascii="Neo Sans Pro" w:hAnsi="Neo Sans Pro" w:cs="Arial"/>
          <w:b/>
          <w:sz w:val="24"/>
          <w:lang w:eastAsia="es-MX"/>
        </w:rPr>
        <w:lastRenderedPageBreak/>
        <w:t xml:space="preserve">Agosto del 2019, </w:t>
      </w:r>
      <w:r w:rsidR="00A636C3">
        <w:rPr>
          <w:rFonts w:ascii="Neo Sans Pro" w:hAnsi="Neo Sans Pro" w:cs="Arial"/>
          <w:b/>
          <w:sz w:val="24"/>
          <w:lang w:eastAsia="es-MX"/>
        </w:rPr>
        <w:t xml:space="preserve">a la fecha </w:t>
      </w:r>
      <w:r w:rsidRPr="00CE0104">
        <w:rPr>
          <w:rFonts w:ascii="Neo Sans Pro" w:hAnsi="Neo Sans Pro" w:cs="Arial"/>
          <w:b/>
          <w:sz w:val="24"/>
          <w:lang w:eastAsia="es-MX"/>
        </w:rPr>
        <w:t>Fiscal Segunda en la Fiscalía Especializada en la Investigación de Delitos de Violencia contra la Familia, Mujeres, Niñas y Niños y de Trata de Personas, Veracruz, ver.</w:t>
      </w:r>
    </w:p>
    <w:p w:rsidR="00CE0104" w:rsidRDefault="00CE0104" w:rsidP="00CE0104">
      <w:pPr>
        <w:spacing w:before="100" w:beforeAutospacing="1" w:after="100" w:afterAutospacing="1"/>
        <w:jc w:val="both"/>
        <w:rPr>
          <w:rFonts w:ascii="Bookman Old Style" w:hAnsi="Bookman Old Style" w:cs="Arial"/>
          <w:b/>
          <w:sz w:val="24"/>
          <w:lang w:eastAsia="es-MX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636C3" w:rsidRDefault="00CE0104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Derecho Penal </w:t>
      </w:r>
    </w:p>
    <w:p w:rsidR="008C7B19" w:rsidRDefault="008C7B19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Derecho penal acusatorio</w:t>
      </w:r>
    </w:p>
    <w:p w:rsidR="00CE0104" w:rsidRPr="00CE0104" w:rsidRDefault="00CE0104" w:rsidP="00AB5916">
      <w:pPr>
        <w:rPr>
          <w:b/>
          <w:sz w:val="24"/>
          <w:szCs w:val="24"/>
        </w:rPr>
      </w:pPr>
    </w:p>
    <w:sectPr w:rsidR="00CE0104" w:rsidRPr="00CE010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70" w:rsidRDefault="00820970" w:rsidP="00AB5916">
      <w:pPr>
        <w:spacing w:after="0" w:line="240" w:lineRule="auto"/>
      </w:pPr>
      <w:r>
        <w:separator/>
      </w:r>
    </w:p>
  </w:endnote>
  <w:endnote w:type="continuationSeparator" w:id="0">
    <w:p w:rsidR="00820970" w:rsidRDefault="0082097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70" w:rsidRDefault="00820970" w:rsidP="00AB5916">
      <w:pPr>
        <w:spacing w:after="0" w:line="240" w:lineRule="auto"/>
      </w:pPr>
      <w:r>
        <w:separator/>
      </w:r>
    </w:p>
  </w:footnote>
  <w:footnote w:type="continuationSeparator" w:id="0">
    <w:p w:rsidR="00820970" w:rsidRDefault="0082097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C27B3"/>
    <w:rsid w:val="00247088"/>
    <w:rsid w:val="00304E91"/>
    <w:rsid w:val="003E7CE6"/>
    <w:rsid w:val="00462C41"/>
    <w:rsid w:val="00470378"/>
    <w:rsid w:val="004A1170"/>
    <w:rsid w:val="004B2D6E"/>
    <w:rsid w:val="004E4FFA"/>
    <w:rsid w:val="005502F5"/>
    <w:rsid w:val="005A32B3"/>
    <w:rsid w:val="005F58B7"/>
    <w:rsid w:val="00600D12"/>
    <w:rsid w:val="006B643A"/>
    <w:rsid w:val="006C2CDA"/>
    <w:rsid w:val="00723B67"/>
    <w:rsid w:val="00726727"/>
    <w:rsid w:val="00747940"/>
    <w:rsid w:val="00785C57"/>
    <w:rsid w:val="00820970"/>
    <w:rsid w:val="00846235"/>
    <w:rsid w:val="008C7B19"/>
    <w:rsid w:val="00A636C3"/>
    <w:rsid w:val="00A66637"/>
    <w:rsid w:val="00AB5916"/>
    <w:rsid w:val="00AC3321"/>
    <w:rsid w:val="00B55469"/>
    <w:rsid w:val="00BA21B4"/>
    <w:rsid w:val="00BB2BF2"/>
    <w:rsid w:val="00CE0104"/>
    <w:rsid w:val="00CE7F12"/>
    <w:rsid w:val="00D03386"/>
    <w:rsid w:val="00DB2FA1"/>
    <w:rsid w:val="00DE2E01"/>
    <w:rsid w:val="00E71AD8"/>
    <w:rsid w:val="00EA5918"/>
    <w:rsid w:val="00F06E95"/>
    <w:rsid w:val="00F3384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FB114-CE11-4C60-B597-A535E80C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2019-10-30T16:36:00Z</dcterms:created>
  <dcterms:modified xsi:type="dcterms:W3CDTF">2019-11-30T04:12:00Z</dcterms:modified>
</cp:coreProperties>
</file>